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E0C1" w14:textId="77777777" w:rsidR="001F537F" w:rsidRPr="001F537F" w:rsidRDefault="001F537F" w:rsidP="001F537F">
      <w:pPr>
        <w:rPr>
          <w:b/>
          <w:bCs/>
        </w:rPr>
      </w:pPr>
      <w:r w:rsidRPr="001F537F">
        <w:rPr>
          <w:b/>
          <w:bCs/>
        </w:rPr>
        <w:t>Cookie Policy</w:t>
      </w:r>
    </w:p>
    <w:p w14:paraId="225521E9" w14:textId="7C020D05" w:rsidR="001F537F" w:rsidRPr="001F537F" w:rsidRDefault="001F537F" w:rsidP="001F537F">
      <w:r w:rsidRPr="001F537F">
        <w:t xml:space="preserve">In this cookie policy, you can learn about how </w:t>
      </w:r>
      <w:proofErr w:type="spellStart"/>
      <w:r>
        <w:t>HiveWorx</w:t>
      </w:r>
      <w:proofErr w:type="spellEnd"/>
      <w:r>
        <w:t xml:space="preserve"> HR</w:t>
      </w:r>
      <w:r w:rsidRPr="001F537F">
        <w:t xml:space="preserve"> (referred to as "we," "our," or "us") uses cookies, the types of cookies we use, the purposes they serve, their duration, and how you can manage your cookie settings, including opting out. If you have any questions or need to contact us, you can find our contact details below.</w:t>
      </w:r>
    </w:p>
    <w:p w14:paraId="37029A4C" w14:textId="77777777" w:rsidR="001F537F" w:rsidRPr="001F537F" w:rsidRDefault="001F537F" w:rsidP="001F537F">
      <w:r w:rsidRPr="001F537F">
        <w:t> </w:t>
      </w:r>
    </w:p>
    <w:p w14:paraId="79E6275A" w14:textId="61891522" w:rsidR="001F537F" w:rsidRPr="001F537F" w:rsidRDefault="001F537F" w:rsidP="001F537F">
      <w:r w:rsidRPr="001F537F">
        <w:t>Our website is located at </w:t>
      </w:r>
      <w:hyperlink r:id="rId4" w:history="1">
        <w:r w:rsidRPr="001F537F">
          <w:rPr>
            <w:rStyle w:val="Hyperlink"/>
          </w:rPr>
          <w:t>https://</w:t>
        </w:r>
        <w:r w:rsidRPr="00647330">
          <w:rPr>
            <w:rStyle w:val="Hyperlink"/>
          </w:rPr>
          <w:t>hiveworxhr.com</w:t>
        </w:r>
        <w:r w:rsidRPr="001F537F">
          <w:rPr>
            <w:rStyle w:val="Hyperlink"/>
          </w:rPr>
          <w:t>/</w:t>
        </w:r>
      </w:hyperlink>
      <w:r w:rsidRPr="001F537F">
        <w:t>, including our sub-domains, which we own and operate.</w:t>
      </w:r>
    </w:p>
    <w:p w14:paraId="0D80AE6B" w14:textId="77777777" w:rsidR="001F537F" w:rsidRPr="001F537F" w:rsidRDefault="001F537F" w:rsidP="001F537F">
      <w:pPr>
        <w:rPr>
          <w:b/>
          <w:bCs/>
        </w:rPr>
      </w:pPr>
      <w:r w:rsidRPr="001F537F">
        <w:rPr>
          <w:b/>
          <w:bCs/>
        </w:rPr>
        <w:t>Consent</w:t>
      </w:r>
    </w:p>
    <w:p w14:paraId="1CB00921" w14:textId="77777777" w:rsidR="001F537F" w:rsidRPr="001F537F" w:rsidRDefault="001F537F" w:rsidP="001F537F">
      <w:r w:rsidRPr="001F537F">
        <w:t xml:space="preserve">By accepting our use of cookies (except for necessary cookies), you consent to our use of cookies as described in the "Types of Cookies and How We Use Them" section below. You have the option to change or withdraw your cookie consent at any time, as outlined in the "How You Can Change Your Cookie Settings, Including Opting Out" section. We only use necessary cookies on our site </w:t>
      </w:r>
      <w:proofErr w:type="gramStart"/>
      <w:r w:rsidRPr="001F537F">
        <w:t>at the moment</w:t>
      </w:r>
      <w:proofErr w:type="gramEnd"/>
      <w:r w:rsidRPr="001F537F">
        <w:t>, but if this changes you will be notified.</w:t>
      </w:r>
    </w:p>
    <w:p w14:paraId="285AEAB1" w14:textId="77777777" w:rsidR="001F537F" w:rsidRPr="001F537F" w:rsidRDefault="001F537F" w:rsidP="001F537F">
      <w:pPr>
        <w:rPr>
          <w:b/>
          <w:bCs/>
        </w:rPr>
      </w:pPr>
      <w:r w:rsidRPr="001F537F">
        <w:rPr>
          <w:b/>
          <w:bCs/>
        </w:rPr>
        <w:t>What Do I Need to Know About Cookies?</w:t>
      </w:r>
    </w:p>
    <w:p w14:paraId="42EA4884" w14:textId="77777777" w:rsidR="001F537F" w:rsidRPr="001F537F" w:rsidRDefault="001F537F" w:rsidP="001F537F">
      <w:r w:rsidRPr="001F537F">
        <w:t>There are different types of cookies used for various purposes. Here's what you should know about cookies:</w:t>
      </w:r>
    </w:p>
    <w:p w14:paraId="30ECBCFB" w14:textId="77777777" w:rsidR="001F537F" w:rsidRPr="001F537F" w:rsidRDefault="001F537F" w:rsidP="001F537F">
      <w:pPr>
        <w:rPr>
          <w:b/>
          <w:bCs/>
        </w:rPr>
      </w:pPr>
      <w:r w:rsidRPr="001F537F">
        <w:rPr>
          <w:b/>
          <w:bCs/>
        </w:rPr>
        <w:t>What is a Cookie?</w:t>
      </w:r>
    </w:p>
    <w:p w14:paraId="051AB889" w14:textId="77777777" w:rsidR="001F537F" w:rsidRPr="001F537F" w:rsidRDefault="001F537F" w:rsidP="001F537F">
      <w:r w:rsidRPr="001F537F">
        <w:t xml:space="preserve">A cookie is a small piece of data that a website stores on your device when you visit it. It's later read when you revisit the site. In this policy, "cookies" also refer to other forms of automatic data collection, such as Flash cookies (Local Shared Objects), Web Storage (HTML5), </w:t>
      </w:r>
      <w:proofErr w:type="spellStart"/>
      <w:r w:rsidRPr="001F537F">
        <w:t>Javascripts</w:t>
      </w:r>
      <w:proofErr w:type="spellEnd"/>
      <w:r w:rsidRPr="001F537F">
        <w:t xml:space="preserve">, or cookies placed by other software. Cookies may contain information about the website, a unique identifier to recognize your web browser, additional data to serve the cookie's purpose, and the cookie's lifespan. The term "cookies" also encompasses information about IP and MAC addresses and other device-related data collected by these technologies. Cookies are used to enable features (e.g., logging in), track site usage (e.g., analytics), store user settings (e.g., </w:t>
      </w:r>
      <w:proofErr w:type="spellStart"/>
      <w:r w:rsidRPr="001F537F">
        <w:t>timezone</w:t>
      </w:r>
      <w:proofErr w:type="spellEnd"/>
      <w:r w:rsidRPr="001F537F">
        <w:t>, notification preferences), and personalize content (e.g., advertising, language).</w:t>
      </w:r>
    </w:p>
    <w:p w14:paraId="6D2620F4" w14:textId="77777777" w:rsidR="001F537F" w:rsidRPr="001F537F" w:rsidRDefault="001F537F" w:rsidP="001F537F">
      <w:pPr>
        <w:rPr>
          <w:b/>
          <w:bCs/>
        </w:rPr>
      </w:pPr>
      <w:r w:rsidRPr="001F537F">
        <w:rPr>
          <w:b/>
          <w:bCs/>
        </w:rPr>
        <w:t>Session Cookies vs. Persistent Cookies</w:t>
      </w:r>
    </w:p>
    <w:p w14:paraId="6ACB31E4" w14:textId="77777777" w:rsidR="001F537F" w:rsidRPr="001F537F" w:rsidRDefault="001F537F" w:rsidP="001F537F">
      <w:r w:rsidRPr="001F537F">
        <w:t>Session cookies last only during your online session and disappear when you close your browser. They're sometimes referred to as temporary cookies and are used for tasks like remembering items in your shopping cart. Persistent cookies, also known as permanent cookies, remain on your device after you close your browser, expiring based on the specified duration.</w:t>
      </w:r>
    </w:p>
    <w:p w14:paraId="1045DE68" w14:textId="77777777" w:rsidR="001F537F" w:rsidRPr="001F537F" w:rsidRDefault="001F537F" w:rsidP="001F537F">
      <w:pPr>
        <w:rPr>
          <w:b/>
          <w:bCs/>
        </w:rPr>
      </w:pPr>
      <w:r w:rsidRPr="001F537F">
        <w:rPr>
          <w:b/>
          <w:bCs/>
        </w:rPr>
        <w:lastRenderedPageBreak/>
        <w:t>First-Party Cookies vs. Third-Party Cookies</w:t>
      </w:r>
    </w:p>
    <w:p w14:paraId="637208E1" w14:textId="77777777" w:rsidR="001F537F" w:rsidRPr="001F537F" w:rsidRDefault="001F537F" w:rsidP="001F537F">
      <w:r w:rsidRPr="001F537F">
        <w:t>First-party cookies are set by the website you're visiting, and only that website can access and read them. Third-party cookies are set by someone other than the owner of the website you're visiting and are often used for tracking across different websites. We may engage third parties for various tasks on our website, and you can read more about third-party cookies in our privacy policy.</w:t>
      </w:r>
    </w:p>
    <w:p w14:paraId="28CB9C6C" w14:textId="77777777" w:rsidR="001F537F" w:rsidRPr="001F537F" w:rsidRDefault="001F537F" w:rsidP="001F537F">
      <w:pPr>
        <w:rPr>
          <w:b/>
          <w:bCs/>
        </w:rPr>
      </w:pPr>
      <w:r w:rsidRPr="001F537F">
        <w:rPr>
          <w:b/>
          <w:bCs/>
        </w:rPr>
        <w:t>What Are Necessary Cookies?</w:t>
      </w:r>
    </w:p>
    <w:p w14:paraId="263C984E" w14:textId="77777777" w:rsidR="001F537F" w:rsidRPr="001F537F" w:rsidRDefault="001F537F" w:rsidP="001F537F">
      <w:r w:rsidRPr="001F537F">
        <w:t>Necessary cookies are essential for the basic functionality of our website. We use them to enable you to enter your username and password once during a visit. Necessary cookies are also used to offer you the option to accept or reject cookies, block non-essential cookies, and remember your cookie settings and choices. They help us track when you provided consent for analytical cookies, T&amp;Cs, and email marketing. Necessary cookies are core to our website's functionality and cannot be rejected.</w:t>
      </w:r>
    </w:p>
    <w:p w14:paraId="7DAB9D3B" w14:textId="77777777" w:rsidR="001F537F" w:rsidRPr="001F537F" w:rsidRDefault="001F537F" w:rsidP="001F537F">
      <w:r w:rsidRPr="001F537F">
        <w:t> </w:t>
      </w:r>
    </w:p>
    <w:p w14:paraId="3BBBE9C7" w14:textId="77777777" w:rsidR="001F537F" w:rsidRPr="001F537F" w:rsidRDefault="001F537F" w:rsidP="001F537F">
      <w:r w:rsidRPr="001F537F">
        <w:t>Currently we only use necessary cookies, but rest assured that if this should change, we will update our policies and notify all visitors and registered users.</w:t>
      </w:r>
    </w:p>
    <w:p w14:paraId="33044F2F" w14:textId="77777777" w:rsidR="001F537F" w:rsidRPr="001F537F" w:rsidRDefault="001F537F" w:rsidP="001F537F">
      <w:r w:rsidRPr="001F537F">
        <w:t> </w:t>
      </w:r>
    </w:p>
    <w:p w14:paraId="475E9A63" w14:textId="71B8356C" w:rsidR="001F537F" w:rsidRPr="001F537F" w:rsidRDefault="001F537F" w:rsidP="001F537F">
      <w:r w:rsidRPr="001F537F">
        <w:t>If you have any questions or need to contact us, please visit our </w:t>
      </w:r>
      <w:r w:rsidRPr="001F537F">
        <w:rPr>
          <w:b/>
          <w:bCs/>
        </w:rPr>
        <w:t>Contact Us</w:t>
      </w:r>
      <w:r w:rsidRPr="001F537F">
        <w:t> page</w:t>
      </w:r>
    </w:p>
    <w:p w14:paraId="43F900F0" w14:textId="77777777" w:rsidR="00AE4755" w:rsidRDefault="00AE4755"/>
    <w:sectPr w:rsidR="00AE4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7F"/>
    <w:rsid w:val="000A4F21"/>
    <w:rsid w:val="00153D4A"/>
    <w:rsid w:val="00167837"/>
    <w:rsid w:val="00197925"/>
    <w:rsid w:val="001F537F"/>
    <w:rsid w:val="00262652"/>
    <w:rsid w:val="002A406A"/>
    <w:rsid w:val="002C4A91"/>
    <w:rsid w:val="002F0B4A"/>
    <w:rsid w:val="002F17C8"/>
    <w:rsid w:val="0031008E"/>
    <w:rsid w:val="003623F0"/>
    <w:rsid w:val="00390C14"/>
    <w:rsid w:val="00513F8A"/>
    <w:rsid w:val="005224E0"/>
    <w:rsid w:val="005920A7"/>
    <w:rsid w:val="005D7677"/>
    <w:rsid w:val="006B5729"/>
    <w:rsid w:val="006E012F"/>
    <w:rsid w:val="007A694E"/>
    <w:rsid w:val="0083234C"/>
    <w:rsid w:val="00835026"/>
    <w:rsid w:val="008B2FA6"/>
    <w:rsid w:val="00950942"/>
    <w:rsid w:val="009F2AFA"/>
    <w:rsid w:val="009F59F3"/>
    <w:rsid w:val="00A60203"/>
    <w:rsid w:val="00A968BA"/>
    <w:rsid w:val="00AC542C"/>
    <w:rsid w:val="00AE4755"/>
    <w:rsid w:val="00BA21CA"/>
    <w:rsid w:val="00BD48C4"/>
    <w:rsid w:val="00C02466"/>
    <w:rsid w:val="00D45136"/>
    <w:rsid w:val="00D945E5"/>
    <w:rsid w:val="00FD31F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6A0C"/>
  <w15:chartTrackingRefBased/>
  <w15:docId w15:val="{97CF32AF-5090-4320-AC77-0F6B51F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37F"/>
    <w:rPr>
      <w:rFonts w:eastAsiaTheme="majorEastAsia" w:cstheme="majorBidi"/>
      <w:color w:val="272727" w:themeColor="text1" w:themeTint="D8"/>
    </w:rPr>
  </w:style>
  <w:style w:type="paragraph" w:styleId="Title">
    <w:name w:val="Title"/>
    <w:basedOn w:val="Normal"/>
    <w:next w:val="Normal"/>
    <w:link w:val="TitleChar"/>
    <w:uiPriority w:val="10"/>
    <w:qFormat/>
    <w:rsid w:val="001F5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37F"/>
    <w:pPr>
      <w:spacing w:before="160"/>
      <w:jc w:val="center"/>
    </w:pPr>
    <w:rPr>
      <w:i/>
      <w:iCs/>
      <w:color w:val="404040" w:themeColor="text1" w:themeTint="BF"/>
    </w:rPr>
  </w:style>
  <w:style w:type="character" w:customStyle="1" w:styleId="QuoteChar">
    <w:name w:val="Quote Char"/>
    <w:basedOn w:val="DefaultParagraphFont"/>
    <w:link w:val="Quote"/>
    <w:uiPriority w:val="29"/>
    <w:rsid w:val="001F537F"/>
    <w:rPr>
      <w:i/>
      <w:iCs/>
      <w:color w:val="404040" w:themeColor="text1" w:themeTint="BF"/>
    </w:rPr>
  </w:style>
  <w:style w:type="paragraph" w:styleId="ListParagraph">
    <w:name w:val="List Paragraph"/>
    <w:basedOn w:val="Normal"/>
    <w:uiPriority w:val="34"/>
    <w:qFormat/>
    <w:rsid w:val="001F537F"/>
    <w:pPr>
      <w:ind w:left="720"/>
      <w:contextualSpacing/>
    </w:pPr>
  </w:style>
  <w:style w:type="character" w:styleId="IntenseEmphasis">
    <w:name w:val="Intense Emphasis"/>
    <w:basedOn w:val="DefaultParagraphFont"/>
    <w:uiPriority w:val="21"/>
    <w:qFormat/>
    <w:rsid w:val="001F537F"/>
    <w:rPr>
      <w:i/>
      <w:iCs/>
      <w:color w:val="0F4761" w:themeColor="accent1" w:themeShade="BF"/>
    </w:rPr>
  </w:style>
  <w:style w:type="paragraph" w:styleId="IntenseQuote">
    <w:name w:val="Intense Quote"/>
    <w:basedOn w:val="Normal"/>
    <w:next w:val="Normal"/>
    <w:link w:val="IntenseQuoteChar"/>
    <w:uiPriority w:val="30"/>
    <w:qFormat/>
    <w:rsid w:val="001F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37F"/>
    <w:rPr>
      <w:i/>
      <w:iCs/>
      <w:color w:val="0F4761" w:themeColor="accent1" w:themeShade="BF"/>
    </w:rPr>
  </w:style>
  <w:style w:type="character" w:styleId="IntenseReference">
    <w:name w:val="Intense Reference"/>
    <w:basedOn w:val="DefaultParagraphFont"/>
    <w:uiPriority w:val="32"/>
    <w:qFormat/>
    <w:rsid w:val="001F537F"/>
    <w:rPr>
      <w:b/>
      <w:bCs/>
      <w:smallCaps/>
      <w:color w:val="0F4761" w:themeColor="accent1" w:themeShade="BF"/>
      <w:spacing w:val="5"/>
    </w:rPr>
  </w:style>
  <w:style w:type="character" w:styleId="Hyperlink">
    <w:name w:val="Hyperlink"/>
    <w:basedOn w:val="DefaultParagraphFont"/>
    <w:uiPriority w:val="99"/>
    <w:unhideWhenUsed/>
    <w:rsid w:val="001F537F"/>
    <w:rPr>
      <w:color w:val="467886" w:themeColor="hyperlink"/>
      <w:u w:val="single"/>
    </w:rPr>
  </w:style>
  <w:style w:type="character" w:styleId="UnresolvedMention">
    <w:name w:val="Unresolved Mention"/>
    <w:basedOn w:val="DefaultParagraphFont"/>
    <w:uiPriority w:val="99"/>
    <w:semiHidden/>
    <w:unhideWhenUsed/>
    <w:rsid w:val="001F5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veworx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Galli</dc:creator>
  <cp:keywords/>
  <dc:description/>
  <cp:lastModifiedBy>Natasha Galli</cp:lastModifiedBy>
  <cp:revision>1</cp:revision>
  <dcterms:created xsi:type="dcterms:W3CDTF">2025-08-21T07:56:00Z</dcterms:created>
  <dcterms:modified xsi:type="dcterms:W3CDTF">2025-08-21T07:58:00Z</dcterms:modified>
</cp:coreProperties>
</file>